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CB883" w14:textId="77777777" w:rsidR="007E11FF" w:rsidRPr="007E11FF" w:rsidRDefault="007E11FF" w:rsidP="002D08F0">
      <w:pPr>
        <w:pStyle w:val="Title"/>
        <w:rPr>
          <w:rFonts w:eastAsia="Times New Roman"/>
          <w:lang w:eastAsia="en-CA"/>
        </w:rPr>
      </w:pPr>
      <w:r w:rsidRPr="007E11FF">
        <w:rPr>
          <w:rFonts w:eastAsia="Times New Roman"/>
          <w:shd w:val="clear" w:color="auto" w:fill="FFFFFF"/>
          <w:lang w:eastAsia="en-CA"/>
        </w:rPr>
        <w:t>United Nations General Assembly Resolution 3379, 10 November 1975</w:t>
      </w:r>
    </w:p>
    <w:p w14:paraId="3B6F517B" w14:textId="5D43521D" w:rsidR="007E11FF" w:rsidRPr="007E11FF" w:rsidRDefault="007E11FF" w:rsidP="007E11FF">
      <w:pPr>
        <w:shd w:val="clear" w:color="auto" w:fill="FFFFFF"/>
        <w:spacing w:line="312" w:lineRule="atLeast"/>
        <w:rPr>
          <w:rFonts w:ascii="Times New Roman" w:eastAsia="Times New Roman" w:hAnsi="Times New Roman" w:cs="Times New Roman"/>
          <w:color w:val="666666"/>
          <w:kern w:val="0"/>
          <w:sz w:val="28"/>
          <w:szCs w:val="28"/>
          <w:lang w:eastAsia="en-CA"/>
          <w14:ligatures w14:val="none"/>
        </w:rPr>
      </w:pPr>
      <w:r w:rsidRPr="007E11FF">
        <w:rPr>
          <w:rFonts w:ascii="Times New Roman" w:eastAsia="Times New Roman" w:hAnsi="Times New Roman" w:cs="Times New Roman"/>
          <w:b/>
          <w:bCs/>
          <w:color w:val="666666"/>
          <w:kern w:val="0"/>
          <w:sz w:val="28"/>
          <w:szCs w:val="28"/>
          <w:lang w:eastAsia="en-CA"/>
          <w14:ligatures w14:val="none"/>
        </w:rPr>
        <w:t>Elimination of all forms of racial discrimination</w:t>
      </w:r>
    </w:p>
    <w:p w14:paraId="3A7A91E8"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r w:rsidRPr="007E11FF">
        <w:rPr>
          <w:rFonts w:ascii="Times New Roman" w:eastAsia="Times New Roman" w:hAnsi="Times New Roman" w:cs="Times New Roman"/>
          <w:color w:val="333333"/>
          <w:kern w:val="0"/>
          <w:sz w:val="24"/>
          <w:szCs w:val="24"/>
          <w:shd w:val="clear" w:color="auto" w:fill="FFFFFF"/>
          <w:lang w:eastAsia="en-CA"/>
          <w14:ligatures w14:val="none"/>
        </w:rPr>
        <w:t>The General Assembly,</w:t>
      </w:r>
    </w:p>
    <w:p w14:paraId="44D63694"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r w:rsidRPr="007E11FF">
        <w:rPr>
          <w:rFonts w:ascii="Times New Roman" w:eastAsia="Times New Roman" w:hAnsi="Times New Roman" w:cs="Times New Roman"/>
          <w:i/>
          <w:iCs/>
          <w:color w:val="333333"/>
          <w:kern w:val="0"/>
          <w:sz w:val="24"/>
          <w:szCs w:val="24"/>
          <w:shd w:val="clear" w:color="auto" w:fill="FFFFFF"/>
          <w:lang w:eastAsia="en-CA"/>
          <w14:ligatures w14:val="none"/>
        </w:rPr>
        <w:t>Recalling </w:t>
      </w:r>
      <w:r w:rsidRPr="007E11FF">
        <w:rPr>
          <w:rFonts w:ascii="Times New Roman" w:eastAsia="Times New Roman" w:hAnsi="Times New Roman" w:cs="Times New Roman"/>
          <w:color w:val="333333"/>
          <w:kern w:val="0"/>
          <w:sz w:val="24"/>
          <w:szCs w:val="24"/>
          <w:shd w:val="clear" w:color="auto" w:fill="FFFFFF"/>
          <w:lang w:eastAsia="en-CA"/>
          <w14:ligatures w14:val="none"/>
        </w:rPr>
        <w:t>its resolution 1904 (XVIII) of 20 November 1963, proclaiming the United Nations Declaration on the Elimination of All Forms of Racial Discrimination, and in particular its affirmation that "any doctrine of racial differentiation or superiority is scientifically false, morally condemnable, socially unjust and dangerous" and its expression of alarm at "the manifestations of racial discrimination still in evidence in some areas in the world, some of which are imposed by certain Governments by means of legislative, administrative or other measures",</w:t>
      </w:r>
    </w:p>
    <w:p w14:paraId="002168C6"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proofErr w:type="gramStart"/>
      <w:r w:rsidRPr="007E11FF">
        <w:rPr>
          <w:rFonts w:ascii="Times New Roman" w:eastAsia="Times New Roman" w:hAnsi="Times New Roman" w:cs="Times New Roman"/>
          <w:i/>
          <w:iCs/>
          <w:color w:val="333333"/>
          <w:kern w:val="0"/>
          <w:sz w:val="24"/>
          <w:szCs w:val="24"/>
          <w:shd w:val="clear" w:color="auto" w:fill="FFFFFF"/>
          <w:lang w:eastAsia="en-CA"/>
          <w14:ligatures w14:val="none"/>
        </w:rPr>
        <w:t>Recalling also</w:t>
      </w:r>
      <w:proofErr w:type="gramEnd"/>
      <w:r w:rsidRPr="007E11FF">
        <w:rPr>
          <w:rFonts w:ascii="Times New Roman" w:eastAsia="Times New Roman" w:hAnsi="Times New Roman" w:cs="Times New Roman"/>
          <w:color w:val="333333"/>
          <w:kern w:val="0"/>
          <w:sz w:val="24"/>
          <w:szCs w:val="24"/>
          <w:shd w:val="clear" w:color="auto" w:fill="FFFFFF"/>
          <w:lang w:eastAsia="en-CA"/>
          <w14:ligatures w14:val="none"/>
        </w:rPr>
        <w:t xml:space="preserve"> that, in its resolution 3151 G (XXVIII) of 14 December 1973, the General Assembly condemned, inter alia, the unholy alliance between South African racism and </w:t>
      </w:r>
      <w:proofErr w:type="spellStart"/>
      <w:r w:rsidRPr="007E11FF">
        <w:rPr>
          <w:rFonts w:ascii="Times New Roman" w:eastAsia="Times New Roman" w:hAnsi="Times New Roman" w:cs="Times New Roman"/>
          <w:color w:val="333333"/>
          <w:kern w:val="0"/>
          <w:sz w:val="24"/>
          <w:szCs w:val="24"/>
          <w:shd w:val="clear" w:color="auto" w:fill="FFFFFF"/>
          <w:lang w:eastAsia="en-CA"/>
          <w14:ligatures w14:val="none"/>
        </w:rPr>
        <w:t>zionism</w:t>
      </w:r>
      <w:proofErr w:type="spellEnd"/>
      <w:r w:rsidRPr="007E11FF">
        <w:rPr>
          <w:rFonts w:ascii="Times New Roman" w:eastAsia="Times New Roman" w:hAnsi="Times New Roman" w:cs="Times New Roman"/>
          <w:color w:val="333333"/>
          <w:kern w:val="0"/>
          <w:sz w:val="24"/>
          <w:szCs w:val="24"/>
          <w:shd w:val="clear" w:color="auto" w:fill="FFFFFF"/>
          <w:lang w:eastAsia="en-CA"/>
          <w14:ligatures w14:val="none"/>
        </w:rPr>
        <w:t>,</w:t>
      </w:r>
    </w:p>
    <w:p w14:paraId="2FB041C2"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r w:rsidRPr="007E11FF">
        <w:rPr>
          <w:rFonts w:ascii="Times New Roman" w:eastAsia="Times New Roman" w:hAnsi="Times New Roman" w:cs="Times New Roman"/>
          <w:i/>
          <w:iCs/>
          <w:color w:val="333333"/>
          <w:kern w:val="0"/>
          <w:sz w:val="24"/>
          <w:szCs w:val="24"/>
          <w:shd w:val="clear" w:color="auto" w:fill="FFFFFF"/>
          <w:lang w:eastAsia="en-CA"/>
          <w14:ligatures w14:val="none"/>
        </w:rPr>
        <w:t>Taking note </w:t>
      </w:r>
      <w:r w:rsidRPr="007E11FF">
        <w:rPr>
          <w:rFonts w:ascii="Times New Roman" w:eastAsia="Times New Roman" w:hAnsi="Times New Roman" w:cs="Times New Roman"/>
          <w:color w:val="333333"/>
          <w:kern w:val="0"/>
          <w:sz w:val="24"/>
          <w:szCs w:val="24"/>
          <w:shd w:val="clear" w:color="auto" w:fill="FFFFFF"/>
          <w:lang w:eastAsia="en-CA"/>
          <w14:ligatures w14:val="none"/>
        </w:rPr>
        <w:t xml:space="preserve">of the Declaration of Mexico on the Equality of Women and Their Contribution to Development and Peace, 1/ proclaimed by the World Conference of the International Women's Year, held at Mexico City from 19 June to 2 July 1975, which promulgated the principle that "international co-operation and peace require the achievement of national liberation and independence, the elimination of colonialism and neo-colonialism, foreign occupation, </w:t>
      </w:r>
      <w:proofErr w:type="spellStart"/>
      <w:r w:rsidRPr="007E11FF">
        <w:rPr>
          <w:rFonts w:ascii="Times New Roman" w:eastAsia="Times New Roman" w:hAnsi="Times New Roman" w:cs="Times New Roman"/>
          <w:color w:val="333333"/>
          <w:kern w:val="0"/>
          <w:sz w:val="24"/>
          <w:szCs w:val="24"/>
          <w:shd w:val="clear" w:color="auto" w:fill="FFFFFF"/>
          <w:lang w:eastAsia="en-CA"/>
          <w14:ligatures w14:val="none"/>
        </w:rPr>
        <w:t>zionism</w:t>
      </w:r>
      <w:proofErr w:type="spellEnd"/>
      <w:r w:rsidRPr="007E11FF">
        <w:rPr>
          <w:rFonts w:ascii="Times New Roman" w:eastAsia="Times New Roman" w:hAnsi="Times New Roman" w:cs="Times New Roman"/>
          <w:color w:val="333333"/>
          <w:kern w:val="0"/>
          <w:sz w:val="24"/>
          <w:szCs w:val="24"/>
          <w:shd w:val="clear" w:color="auto" w:fill="FFFFFF"/>
          <w:lang w:eastAsia="en-CA"/>
          <w14:ligatures w14:val="none"/>
        </w:rPr>
        <w:t>, apartheid and racial discrimination in all its forms, as well as the recognition of the dignity of peoples and their right to self-determination",</w:t>
      </w:r>
    </w:p>
    <w:p w14:paraId="45262522"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r w:rsidRPr="007E11FF">
        <w:rPr>
          <w:rFonts w:ascii="Times New Roman" w:eastAsia="Times New Roman" w:hAnsi="Times New Roman" w:cs="Times New Roman"/>
          <w:i/>
          <w:iCs/>
          <w:color w:val="333333"/>
          <w:kern w:val="0"/>
          <w:sz w:val="24"/>
          <w:szCs w:val="24"/>
          <w:shd w:val="clear" w:color="auto" w:fill="FFFFFF"/>
          <w:lang w:eastAsia="en-CA"/>
          <w14:ligatures w14:val="none"/>
        </w:rPr>
        <w:t>Taking note also </w:t>
      </w:r>
      <w:r w:rsidRPr="007E11FF">
        <w:rPr>
          <w:rFonts w:ascii="Times New Roman" w:eastAsia="Times New Roman" w:hAnsi="Times New Roman" w:cs="Times New Roman"/>
          <w:color w:val="333333"/>
          <w:kern w:val="0"/>
          <w:sz w:val="24"/>
          <w:szCs w:val="24"/>
          <w:shd w:val="clear" w:color="auto" w:fill="FFFFFF"/>
          <w:lang w:eastAsia="en-CA"/>
          <w14:ligatures w14:val="none"/>
        </w:rPr>
        <w:t>of resolution 77 (XII) adopted by the Assembly of Heads of State and Government of the Organization of African Unity at its twelfth ordinary session,2/ hold at Kampala from 28 July to 1 August 1975, which considered "that the racist regime in occupied Palestine and the racist regimes in Zimbabwe and South Africa have a common imperialist origin, forming a whole and having the same racist structure and being organically linked in their policy aimed at repression of the dignity and integrity of the human being",</w:t>
      </w:r>
    </w:p>
    <w:p w14:paraId="0839C146"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r w:rsidRPr="007E11FF">
        <w:rPr>
          <w:rFonts w:ascii="Times New Roman" w:eastAsia="Times New Roman" w:hAnsi="Times New Roman" w:cs="Times New Roman"/>
          <w:i/>
          <w:iCs/>
          <w:color w:val="333333"/>
          <w:kern w:val="0"/>
          <w:sz w:val="24"/>
          <w:szCs w:val="24"/>
          <w:shd w:val="clear" w:color="auto" w:fill="FFFFFF"/>
          <w:lang w:eastAsia="en-CA"/>
          <w14:ligatures w14:val="none"/>
        </w:rPr>
        <w:t>Taking note also</w:t>
      </w:r>
      <w:r w:rsidRPr="007E11FF">
        <w:rPr>
          <w:rFonts w:ascii="Times New Roman" w:eastAsia="Times New Roman" w:hAnsi="Times New Roman" w:cs="Times New Roman"/>
          <w:color w:val="333333"/>
          <w:kern w:val="0"/>
          <w:sz w:val="24"/>
          <w:szCs w:val="24"/>
          <w:shd w:val="clear" w:color="auto" w:fill="FFFFFF"/>
          <w:lang w:eastAsia="en-CA"/>
          <w14:ligatures w14:val="none"/>
        </w:rPr>
        <w:t xml:space="preserve"> of the Political Declaration and Strategy to Strengthen International Peace and Security and to Intensify Solidarity and Mutual Assistance among Non-Aligned Countries,3/ adopted at the Conference of Ministers for Foreign Affairs of Non-Aligned Countries held at Lima from 25 to 30 August 1975, which most severely condemned </w:t>
      </w:r>
      <w:proofErr w:type="spellStart"/>
      <w:r w:rsidRPr="007E11FF">
        <w:rPr>
          <w:rFonts w:ascii="Times New Roman" w:eastAsia="Times New Roman" w:hAnsi="Times New Roman" w:cs="Times New Roman"/>
          <w:color w:val="333333"/>
          <w:kern w:val="0"/>
          <w:sz w:val="24"/>
          <w:szCs w:val="24"/>
          <w:shd w:val="clear" w:color="auto" w:fill="FFFFFF"/>
          <w:lang w:eastAsia="en-CA"/>
          <w14:ligatures w14:val="none"/>
        </w:rPr>
        <w:t>zionism</w:t>
      </w:r>
      <w:proofErr w:type="spellEnd"/>
      <w:r w:rsidRPr="007E11FF">
        <w:rPr>
          <w:rFonts w:ascii="Times New Roman" w:eastAsia="Times New Roman" w:hAnsi="Times New Roman" w:cs="Times New Roman"/>
          <w:color w:val="333333"/>
          <w:kern w:val="0"/>
          <w:sz w:val="24"/>
          <w:szCs w:val="24"/>
          <w:shd w:val="clear" w:color="auto" w:fill="FFFFFF"/>
          <w:lang w:eastAsia="en-CA"/>
          <w14:ligatures w14:val="none"/>
        </w:rPr>
        <w:t xml:space="preserve"> as a threat to world peace and security and called upon all countries to oppose this racism and imperialist ideology,</w:t>
      </w:r>
    </w:p>
    <w:p w14:paraId="5FABEA92"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r w:rsidRPr="007E11FF">
        <w:rPr>
          <w:rFonts w:ascii="Times New Roman" w:eastAsia="Times New Roman" w:hAnsi="Times New Roman" w:cs="Times New Roman"/>
          <w:i/>
          <w:iCs/>
          <w:color w:val="333333"/>
          <w:kern w:val="0"/>
          <w:sz w:val="24"/>
          <w:szCs w:val="24"/>
          <w:shd w:val="clear" w:color="auto" w:fill="FFFFFF"/>
          <w:lang w:eastAsia="en-CA"/>
          <w14:ligatures w14:val="none"/>
        </w:rPr>
        <w:t>Determines </w:t>
      </w:r>
      <w:r w:rsidRPr="007E11FF">
        <w:rPr>
          <w:rFonts w:ascii="Times New Roman" w:eastAsia="Times New Roman" w:hAnsi="Times New Roman" w:cs="Times New Roman"/>
          <w:color w:val="333333"/>
          <w:kern w:val="0"/>
          <w:sz w:val="24"/>
          <w:szCs w:val="24"/>
          <w:shd w:val="clear" w:color="auto" w:fill="FFFFFF"/>
          <w:lang w:eastAsia="en-CA"/>
          <w14:ligatures w14:val="none"/>
        </w:rPr>
        <w:t xml:space="preserve">that </w:t>
      </w:r>
      <w:proofErr w:type="spellStart"/>
      <w:r w:rsidRPr="007E11FF">
        <w:rPr>
          <w:rFonts w:ascii="Times New Roman" w:eastAsia="Times New Roman" w:hAnsi="Times New Roman" w:cs="Times New Roman"/>
          <w:color w:val="333333"/>
          <w:kern w:val="0"/>
          <w:sz w:val="24"/>
          <w:szCs w:val="24"/>
          <w:shd w:val="clear" w:color="auto" w:fill="FFFFFF"/>
          <w:lang w:eastAsia="en-CA"/>
          <w14:ligatures w14:val="none"/>
        </w:rPr>
        <w:t>zionism</w:t>
      </w:r>
      <w:proofErr w:type="spellEnd"/>
      <w:r w:rsidRPr="007E11FF">
        <w:rPr>
          <w:rFonts w:ascii="Times New Roman" w:eastAsia="Times New Roman" w:hAnsi="Times New Roman" w:cs="Times New Roman"/>
          <w:color w:val="333333"/>
          <w:kern w:val="0"/>
          <w:sz w:val="24"/>
          <w:szCs w:val="24"/>
          <w:shd w:val="clear" w:color="auto" w:fill="FFFFFF"/>
          <w:lang w:eastAsia="en-CA"/>
          <w14:ligatures w14:val="none"/>
        </w:rPr>
        <w:t xml:space="preserve"> is a form of racism and racial discrimination.</w:t>
      </w:r>
    </w:p>
    <w:p w14:paraId="31841D53"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r w:rsidRPr="007E11FF">
        <w:rPr>
          <w:rFonts w:ascii="Times New Roman" w:eastAsia="Times New Roman" w:hAnsi="Times New Roman" w:cs="Times New Roman"/>
          <w:color w:val="333333"/>
          <w:kern w:val="0"/>
          <w:sz w:val="24"/>
          <w:szCs w:val="24"/>
          <w:shd w:val="clear" w:color="auto" w:fill="FFFFFF"/>
          <w:lang w:eastAsia="en-CA"/>
          <w14:ligatures w14:val="none"/>
        </w:rPr>
        <w:t>2400th plenary meeting</w:t>
      </w:r>
    </w:p>
    <w:p w14:paraId="54542D53"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r w:rsidRPr="007E11FF">
        <w:rPr>
          <w:rFonts w:ascii="Times New Roman" w:eastAsia="Times New Roman" w:hAnsi="Times New Roman" w:cs="Times New Roman"/>
          <w:color w:val="333333"/>
          <w:kern w:val="0"/>
          <w:sz w:val="24"/>
          <w:szCs w:val="24"/>
          <w:shd w:val="clear" w:color="auto" w:fill="FFFFFF"/>
          <w:lang w:eastAsia="en-CA"/>
          <w14:ligatures w14:val="none"/>
        </w:rPr>
        <w:t>In favour: 72</w:t>
      </w:r>
    </w:p>
    <w:p w14:paraId="2493E469" w14:textId="77777777" w:rsidR="002D08F0" w:rsidRDefault="007E11FF" w:rsidP="007E11FF">
      <w:pPr>
        <w:spacing w:after="0" w:line="240" w:lineRule="auto"/>
        <w:rPr>
          <w:rFonts w:ascii="Times New Roman" w:eastAsia="Times New Roman" w:hAnsi="Times New Roman" w:cs="Times New Roman"/>
          <w:color w:val="333333"/>
          <w:kern w:val="0"/>
          <w:sz w:val="24"/>
          <w:szCs w:val="24"/>
          <w:lang w:eastAsia="en-CA"/>
          <w14:ligatures w14:val="none"/>
        </w:rPr>
      </w:pPr>
      <w:r w:rsidRPr="007E11FF">
        <w:rPr>
          <w:rFonts w:ascii="Times New Roman" w:eastAsia="Times New Roman" w:hAnsi="Times New Roman" w:cs="Times New Roman"/>
          <w:color w:val="333333"/>
          <w:kern w:val="0"/>
          <w:sz w:val="24"/>
          <w:szCs w:val="24"/>
          <w:shd w:val="clear" w:color="auto" w:fill="FFFFFF"/>
          <w:lang w:eastAsia="en-CA"/>
          <w14:ligatures w14:val="none"/>
        </w:rPr>
        <w:t>Against: 35</w:t>
      </w:r>
    </w:p>
    <w:p w14:paraId="3895B7FF" w14:textId="3C5BB0A1" w:rsidR="007E11FF" w:rsidRPr="007E11FF" w:rsidRDefault="007E11FF" w:rsidP="007E11FF">
      <w:pPr>
        <w:spacing w:after="0" w:line="240" w:lineRule="auto"/>
        <w:rPr>
          <w:rFonts w:ascii="Times New Roman" w:eastAsia="Times New Roman" w:hAnsi="Times New Roman" w:cs="Times New Roman"/>
          <w:kern w:val="0"/>
          <w:sz w:val="24"/>
          <w:szCs w:val="24"/>
          <w:lang w:eastAsia="en-CA"/>
          <w14:ligatures w14:val="none"/>
        </w:rPr>
      </w:pPr>
      <w:r w:rsidRPr="007E11FF">
        <w:rPr>
          <w:rFonts w:ascii="Times New Roman" w:eastAsia="Times New Roman" w:hAnsi="Times New Roman" w:cs="Times New Roman"/>
          <w:color w:val="333333"/>
          <w:kern w:val="0"/>
          <w:sz w:val="24"/>
          <w:szCs w:val="24"/>
          <w:shd w:val="clear" w:color="auto" w:fill="FFFFFF"/>
          <w:lang w:eastAsia="en-CA"/>
          <w14:ligatures w14:val="none"/>
        </w:rPr>
        <w:t>Abstained: 32</w:t>
      </w:r>
    </w:p>
    <w:p w14:paraId="62C08315" w14:textId="58AE5467" w:rsidR="007E11FF" w:rsidRPr="007E11FF" w:rsidRDefault="007E11FF" w:rsidP="007E11FF">
      <w:pPr>
        <w:shd w:val="clear" w:color="auto" w:fill="FFFFFF"/>
        <w:spacing w:line="312" w:lineRule="atLeast"/>
        <w:rPr>
          <w:rFonts w:ascii="Times New Roman" w:eastAsia="Times New Roman" w:hAnsi="Times New Roman" w:cs="Times New Roman"/>
          <w:kern w:val="0"/>
          <w:sz w:val="24"/>
          <w:szCs w:val="24"/>
          <w:lang w:eastAsia="en-CA"/>
          <w14:ligatures w14:val="none"/>
        </w:rPr>
      </w:pPr>
      <w:r w:rsidRPr="007E11FF">
        <w:rPr>
          <w:rFonts w:ascii="Times New Roman" w:eastAsia="Times New Roman" w:hAnsi="Times New Roman" w:cs="Times New Roman"/>
          <w:kern w:val="0"/>
          <w:sz w:val="24"/>
          <w:szCs w:val="24"/>
          <w:lang w:eastAsia="en-CA"/>
          <w14:ligatures w14:val="none"/>
        </w:rPr>
        <w:t>SOURCES:</w:t>
      </w:r>
      <w:r w:rsidR="00491AC5" w:rsidRPr="00491AC5">
        <w:rPr>
          <w:rFonts w:ascii="Times New Roman" w:eastAsia="Times New Roman" w:hAnsi="Times New Roman" w:cs="Times New Roman"/>
          <w:kern w:val="0"/>
          <w:sz w:val="24"/>
          <w:szCs w:val="24"/>
          <w:lang w:eastAsia="en-CA"/>
          <w14:ligatures w14:val="none"/>
        </w:rPr>
        <w:t xml:space="preserve"> </w:t>
      </w:r>
      <w:hyperlink r:id="rId4" w:history="1">
        <w:r w:rsidR="00491AC5" w:rsidRPr="00491AC5">
          <w:rPr>
            <w:rStyle w:val="Hyperlink"/>
            <w:rFonts w:ascii="Times New Roman" w:eastAsia="Times New Roman" w:hAnsi="Times New Roman" w:cs="Times New Roman"/>
            <w:color w:val="auto"/>
            <w:kern w:val="0"/>
            <w:sz w:val="24"/>
            <w:szCs w:val="24"/>
            <w:lang w:eastAsia="en-CA"/>
            <w14:ligatures w14:val="none"/>
          </w:rPr>
          <w:t>https://www.un.org/unispal/document/auto-insert-181963/</w:t>
        </w:r>
      </w:hyperlink>
      <w:r w:rsidR="00491AC5" w:rsidRPr="00491AC5">
        <w:rPr>
          <w:rFonts w:ascii="Times New Roman" w:eastAsia="Times New Roman" w:hAnsi="Times New Roman" w:cs="Times New Roman"/>
          <w:kern w:val="0"/>
          <w:sz w:val="24"/>
          <w:szCs w:val="24"/>
          <w:lang w:eastAsia="en-CA"/>
          <w14:ligatures w14:val="none"/>
        </w:rPr>
        <w:t xml:space="preserve">; </w:t>
      </w:r>
      <w:r w:rsidRPr="007E11FF">
        <w:rPr>
          <w:rFonts w:ascii="Times New Roman" w:eastAsia="Times New Roman" w:hAnsi="Times New Roman" w:cs="Times New Roman"/>
          <w:i/>
          <w:iCs/>
          <w:kern w:val="0"/>
          <w:sz w:val="24"/>
          <w:szCs w:val="24"/>
          <w:lang w:eastAsia="en-CA"/>
          <w14:ligatures w14:val="none"/>
        </w:rPr>
        <w:t>United Nations Resolutions on Palestine and the Arab-Israel Conflict</w:t>
      </w:r>
      <w:r w:rsidRPr="007E11FF">
        <w:rPr>
          <w:rFonts w:ascii="Times New Roman" w:eastAsia="Times New Roman" w:hAnsi="Times New Roman" w:cs="Times New Roman"/>
          <w:kern w:val="0"/>
          <w:sz w:val="24"/>
          <w:szCs w:val="24"/>
          <w:lang w:eastAsia="en-CA"/>
          <w14:ligatures w14:val="none"/>
        </w:rPr>
        <w:t>, vol.2: 1975-1981, ed. Regina S. Sharif. Washington DC: Institute for Palestine Studies, 1988, 7.</w:t>
      </w:r>
    </w:p>
    <w:sectPr w:rsidR="007E11FF" w:rsidRPr="007E11FF" w:rsidSect="00E573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FF"/>
    <w:rsid w:val="002D08F0"/>
    <w:rsid w:val="00491AC5"/>
    <w:rsid w:val="00515AC5"/>
    <w:rsid w:val="007E11FF"/>
    <w:rsid w:val="00834293"/>
    <w:rsid w:val="00995703"/>
    <w:rsid w:val="00E5738B"/>
    <w:rsid w:val="00EF4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F354"/>
  <w15:chartTrackingRefBased/>
  <w15:docId w15:val="{43C18B96-38A7-4577-A0F2-FE0A6E92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1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1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1FF"/>
    <w:rPr>
      <w:rFonts w:eastAsiaTheme="majorEastAsia" w:cstheme="majorBidi"/>
      <w:color w:val="272727" w:themeColor="text1" w:themeTint="D8"/>
    </w:rPr>
  </w:style>
  <w:style w:type="paragraph" w:styleId="Title">
    <w:name w:val="Title"/>
    <w:basedOn w:val="Normal"/>
    <w:next w:val="Normal"/>
    <w:link w:val="TitleChar"/>
    <w:uiPriority w:val="10"/>
    <w:qFormat/>
    <w:rsid w:val="007E1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1FF"/>
    <w:pPr>
      <w:spacing w:before="160"/>
      <w:jc w:val="center"/>
    </w:pPr>
    <w:rPr>
      <w:i/>
      <w:iCs/>
      <w:color w:val="404040" w:themeColor="text1" w:themeTint="BF"/>
    </w:rPr>
  </w:style>
  <w:style w:type="character" w:customStyle="1" w:styleId="QuoteChar">
    <w:name w:val="Quote Char"/>
    <w:basedOn w:val="DefaultParagraphFont"/>
    <w:link w:val="Quote"/>
    <w:uiPriority w:val="29"/>
    <w:rsid w:val="007E11FF"/>
    <w:rPr>
      <w:i/>
      <w:iCs/>
      <w:color w:val="404040" w:themeColor="text1" w:themeTint="BF"/>
    </w:rPr>
  </w:style>
  <w:style w:type="paragraph" w:styleId="ListParagraph">
    <w:name w:val="List Paragraph"/>
    <w:basedOn w:val="Normal"/>
    <w:uiPriority w:val="34"/>
    <w:qFormat/>
    <w:rsid w:val="007E11FF"/>
    <w:pPr>
      <w:ind w:left="720"/>
      <w:contextualSpacing/>
    </w:pPr>
  </w:style>
  <w:style w:type="character" w:styleId="IntenseEmphasis">
    <w:name w:val="Intense Emphasis"/>
    <w:basedOn w:val="DefaultParagraphFont"/>
    <w:uiPriority w:val="21"/>
    <w:qFormat/>
    <w:rsid w:val="007E11FF"/>
    <w:rPr>
      <w:i/>
      <w:iCs/>
      <w:color w:val="0F4761" w:themeColor="accent1" w:themeShade="BF"/>
    </w:rPr>
  </w:style>
  <w:style w:type="paragraph" w:styleId="IntenseQuote">
    <w:name w:val="Intense Quote"/>
    <w:basedOn w:val="Normal"/>
    <w:next w:val="Normal"/>
    <w:link w:val="IntenseQuoteChar"/>
    <w:uiPriority w:val="30"/>
    <w:qFormat/>
    <w:rsid w:val="007E1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1FF"/>
    <w:rPr>
      <w:i/>
      <w:iCs/>
      <w:color w:val="0F4761" w:themeColor="accent1" w:themeShade="BF"/>
    </w:rPr>
  </w:style>
  <w:style w:type="character" w:styleId="IntenseReference">
    <w:name w:val="Intense Reference"/>
    <w:basedOn w:val="DefaultParagraphFont"/>
    <w:uiPriority w:val="32"/>
    <w:qFormat/>
    <w:rsid w:val="007E11FF"/>
    <w:rPr>
      <w:b/>
      <w:bCs/>
      <w:smallCaps/>
      <w:color w:val="0F4761" w:themeColor="accent1" w:themeShade="BF"/>
      <w:spacing w:val="5"/>
    </w:rPr>
  </w:style>
  <w:style w:type="character" w:styleId="Hyperlink">
    <w:name w:val="Hyperlink"/>
    <w:basedOn w:val="DefaultParagraphFont"/>
    <w:uiPriority w:val="99"/>
    <w:unhideWhenUsed/>
    <w:rsid w:val="007E11FF"/>
    <w:rPr>
      <w:color w:val="0000FF"/>
      <w:u w:val="single"/>
    </w:rPr>
  </w:style>
  <w:style w:type="character" w:styleId="UnresolvedMention">
    <w:name w:val="Unresolved Mention"/>
    <w:basedOn w:val="DefaultParagraphFont"/>
    <w:uiPriority w:val="99"/>
    <w:semiHidden/>
    <w:unhideWhenUsed/>
    <w:rsid w:val="00491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6470">
      <w:bodyDiv w:val="1"/>
      <w:marLeft w:val="0"/>
      <w:marRight w:val="0"/>
      <w:marTop w:val="0"/>
      <w:marBottom w:val="0"/>
      <w:divBdr>
        <w:top w:val="none" w:sz="0" w:space="0" w:color="auto"/>
        <w:left w:val="none" w:sz="0" w:space="0" w:color="auto"/>
        <w:bottom w:val="none" w:sz="0" w:space="0" w:color="auto"/>
        <w:right w:val="none" w:sz="0" w:space="0" w:color="auto"/>
      </w:divBdr>
      <w:divsChild>
        <w:div w:id="1308508657">
          <w:marLeft w:val="0"/>
          <w:marRight w:val="0"/>
          <w:marTop w:val="0"/>
          <w:marBottom w:val="180"/>
          <w:divBdr>
            <w:top w:val="none" w:sz="0" w:space="0" w:color="auto"/>
            <w:left w:val="none" w:sz="0" w:space="0" w:color="auto"/>
            <w:bottom w:val="none" w:sz="0" w:space="0" w:color="auto"/>
            <w:right w:val="none" w:sz="0" w:space="0" w:color="auto"/>
          </w:divBdr>
        </w:div>
        <w:div w:id="1708992779">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org/unispal/document/auto-insert-181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Pyle, Daniel</cp:lastModifiedBy>
  <cp:revision>2</cp:revision>
  <dcterms:created xsi:type="dcterms:W3CDTF">2024-01-22T15:42:00Z</dcterms:created>
  <dcterms:modified xsi:type="dcterms:W3CDTF">2024-03-01T14:11:00Z</dcterms:modified>
</cp:coreProperties>
</file>